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8A2D80" w14:textId="77777777" w:rsidR="008A47B8" w:rsidRDefault="008A47B8">
      <w:pPr>
        <w:jc w:val="center"/>
        <w:rPr>
          <w:b/>
          <w:color w:val="000000"/>
          <w:sz w:val="12"/>
        </w:rPr>
      </w:pPr>
    </w:p>
    <w:p w14:paraId="3C0062FD" w14:textId="77777777" w:rsidR="008A47B8" w:rsidRDefault="0005479E">
      <w:pPr>
        <w:jc w:val="center"/>
      </w:pPr>
      <w:r>
        <w:rPr>
          <w:noProof/>
          <w:szCs w:val="28"/>
          <w:lang w:eastAsia="ru-RU"/>
        </w:rPr>
        <w:drawing>
          <wp:inline distT="0" distB="0" distL="0" distR="0" wp14:anchorId="6D78D0E4" wp14:editId="4EF2B4BC">
            <wp:extent cx="657225" cy="6762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5722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E2556E" w14:textId="77777777" w:rsidR="008A47B8" w:rsidRDefault="0005479E">
      <w:pPr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ТЕРРИТОРИАЛЬНАЯ ИЗБИРАТЕЛЬНАЯ КОМИССИЯ № 63</w:t>
      </w:r>
    </w:p>
    <w:p w14:paraId="06F44EC8" w14:textId="77777777" w:rsidR="008A47B8" w:rsidRDefault="0005479E">
      <w:pPr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САНКТ- ПЕТЕРБУРГ</w:t>
      </w:r>
    </w:p>
    <w:p w14:paraId="657EFED5" w14:textId="77777777" w:rsidR="008A47B8" w:rsidRDefault="0005479E">
      <w:pPr>
        <w:rPr>
          <w:rFonts w:ascii="Times New Roman" w:hAnsi="Times New Roman"/>
          <w:b/>
          <w:color w:val="000000"/>
          <w:spacing w:val="60"/>
          <w:sz w:val="28"/>
          <w:szCs w:val="28"/>
        </w:rPr>
      </w:pPr>
      <w:r>
        <w:rPr>
          <w:rFonts w:ascii="Times New Roman" w:hAnsi="Times New Roman"/>
          <w:b/>
          <w:color w:val="000000"/>
          <w:spacing w:val="60"/>
          <w:sz w:val="28"/>
          <w:szCs w:val="28"/>
        </w:rPr>
        <w:t xml:space="preserve">                             РЕШЕНИЕ</w:t>
      </w:r>
    </w:p>
    <w:p w14:paraId="540329B6" w14:textId="77777777" w:rsidR="008A47B8" w:rsidRDefault="008A47B8">
      <w:pPr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14:paraId="18642062" w14:textId="7AF58CBC" w:rsidR="008A47B8" w:rsidRDefault="0005479E">
      <w:pPr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4541FA">
        <w:rPr>
          <w:rFonts w:ascii="Times New Roman" w:hAnsi="Times New Roman"/>
          <w:b/>
          <w:color w:val="000000"/>
          <w:sz w:val="28"/>
          <w:szCs w:val="28"/>
        </w:rPr>
        <w:t>1</w:t>
      </w:r>
      <w:r w:rsidR="004A7892">
        <w:rPr>
          <w:rFonts w:ascii="Times New Roman" w:hAnsi="Times New Roman"/>
          <w:b/>
          <w:color w:val="000000"/>
          <w:sz w:val="28"/>
          <w:szCs w:val="28"/>
        </w:rPr>
        <w:t>8</w:t>
      </w:r>
      <w:r w:rsidRPr="004541FA">
        <w:rPr>
          <w:rFonts w:ascii="Times New Roman" w:hAnsi="Times New Roman"/>
          <w:b/>
          <w:color w:val="000000"/>
          <w:sz w:val="28"/>
          <w:szCs w:val="28"/>
        </w:rPr>
        <w:t xml:space="preserve"> июля 2024 года</w:t>
      </w:r>
      <w:r>
        <w:rPr>
          <w:rFonts w:ascii="Times New Roman" w:hAnsi="Times New Roman"/>
          <w:bCs/>
          <w:color w:val="000000"/>
          <w:sz w:val="28"/>
          <w:szCs w:val="28"/>
        </w:rPr>
        <w:tab/>
      </w:r>
      <w:r>
        <w:rPr>
          <w:rFonts w:ascii="Times New Roman" w:hAnsi="Times New Roman"/>
          <w:bCs/>
          <w:color w:val="000000"/>
          <w:sz w:val="28"/>
          <w:szCs w:val="28"/>
        </w:rPr>
        <w:tab/>
      </w:r>
      <w:r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>
        <w:rPr>
          <w:rFonts w:ascii="Times New Roman" w:hAnsi="Times New Roman"/>
          <w:b/>
          <w:bCs/>
          <w:color w:val="000000"/>
          <w:sz w:val="28"/>
          <w:szCs w:val="28"/>
        </w:rPr>
        <w:tab/>
        <w:t xml:space="preserve">                  № </w:t>
      </w:r>
      <w:r w:rsidR="0032150D">
        <w:rPr>
          <w:rFonts w:ascii="Times New Roman" w:hAnsi="Times New Roman"/>
          <w:b/>
          <w:bCs/>
          <w:color w:val="000000"/>
          <w:sz w:val="28"/>
          <w:szCs w:val="28"/>
        </w:rPr>
        <w:t>5</w:t>
      </w:r>
      <w:r w:rsidR="00037E3E">
        <w:rPr>
          <w:rFonts w:ascii="Times New Roman" w:hAnsi="Times New Roman"/>
          <w:b/>
          <w:bCs/>
          <w:color w:val="000000"/>
          <w:sz w:val="28"/>
          <w:szCs w:val="28"/>
        </w:rPr>
        <w:t>6</w:t>
      </w:r>
      <w:r w:rsidR="0032150D">
        <w:rPr>
          <w:rFonts w:ascii="Times New Roman" w:hAnsi="Times New Roman"/>
          <w:b/>
          <w:bCs/>
          <w:color w:val="000000"/>
          <w:sz w:val="28"/>
          <w:szCs w:val="28"/>
        </w:rPr>
        <w:t>-</w:t>
      </w:r>
      <w:r w:rsidR="00ED393B">
        <w:rPr>
          <w:rFonts w:ascii="Times New Roman" w:hAnsi="Times New Roman"/>
          <w:b/>
          <w:bCs/>
          <w:color w:val="000000"/>
          <w:sz w:val="28"/>
          <w:szCs w:val="28"/>
        </w:rPr>
        <w:t>1</w:t>
      </w:r>
    </w:p>
    <w:p w14:paraId="543B0D57" w14:textId="77777777" w:rsidR="008A47B8" w:rsidRDefault="008A47B8">
      <w:pPr>
        <w:pStyle w:val="a5"/>
      </w:pPr>
    </w:p>
    <w:tbl>
      <w:tblPr>
        <w:tblW w:w="9781" w:type="dxa"/>
        <w:tblInd w:w="-142" w:type="dxa"/>
        <w:tblLayout w:type="fixed"/>
        <w:tblLook w:val="04A0" w:firstRow="1" w:lastRow="0" w:firstColumn="1" w:lastColumn="0" w:noHBand="0" w:noVBand="1"/>
      </w:tblPr>
      <w:tblGrid>
        <w:gridCol w:w="9781"/>
      </w:tblGrid>
      <w:tr w:rsidR="008A47B8" w14:paraId="3D0A6699" w14:textId="77777777">
        <w:tc>
          <w:tcPr>
            <w:tcW w:w="9781" w:type="dxa"/>
          </w:tcPr>
          <w:p w14:paraId="787BB637" w14:textId="77777777" w:rsidR="008A47B8" w:rsidRDefault="0005479E" w:rsidP="00D07FAA">
            <w:pPr>
              <w:pStyle w:val="a5"/>
              <w:rPr>
                <w:b/>
                <w:bCs/>
                <w:color w:val="FF0000"/>
                <w:lang w:eastAsia="ru-RU"/>
              </w:rPr>
            </w:pPr>
            <w:r>
              <w:rPr>
                <w:b/>
                <w:bCs/>
              </w:rPr>
              <w:t xml:space="preserve">О регистрации кандидата в </w:t>
            </w:r>
            <w:r>
              <w:rPr>
                <w:b/>
                <w:bCs/>
                <w:lang w:eastAsia="ru-RU"/>
              </w:rPr>
              <w:t xml:space="preserve">депутаты Муниципального совета </w:t>
            </w:r>
            <w:r>
              <w:rPr>
                <w:b/>
                <w:bCs/>
                <w:color w:val="000000" w:themeColor="text1"/>
                <w:lang w:eastAsia="ru-RU"/>
              </w:rPr>
              <w:t xml:space="preserve">внутригородского муниципального образования города федерального значения Санкт-Петербурга </w:t>
            </w:r>
            <w:r>
              <w:rPr>
                <w:b/>
                <w:bCs/>
                <w:color w:val="000000" w:themeColor="text1"/>
              </w:rPr>
              <w:t>муниципального округа Балканский седьмого созыва</w:t>
            </w:r>
            <w:r>
              <w:rPr>
                <w:b/>
                <w:bCs/>
                <w:color w:val="000000" w:themeColor="text1"/>
                <w:lang w:eastAsia="ru-RU"/>
              </w:rPr>
              <w:t xml:space="preserve"> </w:t>
            </w:r>
            <w:r>
              <w:rPr>
                <w:b/>
                <w:color w:val="000000" w:themeColor="text1"/>
              </w:rPr>
              <w:t>по многомандатному избирательному округу №</w:t>
            </w:r>
            <w:r w:rsidR="004A7892">
              <w:rPr>
                <w:b/>
                <w:color w:val="000000" w:themeColor="text1"/>
              </w:rPr>
              <w:t>22</w:t>
            </w:r>
            <w:r w:rsidR="00D07FAA">
              <w:rPr>
                <w:b/>
                <w:color w:val="000000" w:themeColor="text1"/>
              </w:rPr>
              <w:t>6</w:t>
            </w:r>
            <w:r w:rsidR="00364F69">
              <w:rPr>
                <w:b/>
                <w:color w:val="000000" w:themeColor="text1"/>
              </w:rPr>
              <w:t xml:space="preserve"> </w:t>
            </w:r>
            <w:r w:rsidR="00D07FAA">
              <w:rPr>
                <w:b/>
                <w:color w:val="000000" w:themeColor="text1"/>
                <w:lang w:eastAsia="en-US"/>
              </w:rPr>
              <w:t>Брылева Михаила Юрьевича</w:t>
            </w:r>
          </w:p>
        </w:tc>
      </w:tr>
      <w:tr w:rsidR="008A47B8" w14:paraId="7B57DF51" w14:textId="77777777">
        <w:tc>
          <w:tcPr>
            <w:tcW w:w="9781" w:type="dxa"/>
          </w:tcPr>
          <w:p w14:paraId="530ED6EB" w14:textId="77777777" w:rsidR="008A47B8" w:rsidRDefault="008A47B8">
            <w:pPr>
              <w:pStyle w:val="a5"/>
              <w:jc w:val="left"/>
              <w:rPr>
                <w:b/>
                <w:bCs/>
                <w:color w:val="000000" w:themeColor="text1"/>
                <w:highlight w:val="yellow"/>
              </w:rPr>
            </w:pPr>
          </w:p>
        </w:tc>
      </w:tr>
    </w:tbl>
    <w:p w14:paraId="751F207B" w14:textId="77777777" w:rsidR="008A47B8" w:rsidRPr="007B12C2" w:rsidRDefault="0005479E">
      <w:pPr>
        <w:spacing w:after="0" w:line="288" w:lineRule="auto"/>
        <w:ind w:firstLine="720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Проверив соответствие порядка выдвижения </w:t>
      </w:r>
      <w:r>
        <w:rPr>
          <w:rFonts w:ascii="Times New Roman" w:hAnsi="Times New Roman"/>
          <w:bCs/>
          <w:sz w:val="28"/>
          <w:szCs w:val="28"/>
        </w:rPr>
        <w:t>Санкт-Петербургским региональным отделением Всероссийской политической партии «ЕДИНАЯ РОССИЯ»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кандидата в депутаты </w:t>
      </w:r>
      <w:bookmarkStart w:id="0" w:name="_Hlk169300099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Муниципального совета 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внутригородского муниципального образования города федерального значения Санкт-Петербурга</w:t>
      </w:r>
      <w:r>
        <w:rPr>
          <w:rFonts w:ascii="Times New Roman" w:eastAsia="Times New Roman" w:hAnsi="Times New Roman"/>
          <w:color w:val="FF0000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муниципального округа Балканский седьмого созыва</w:t>
      </w:r>
      <w:r>
        <w:rPr>
          <w:rFonts w:ascii="Times New Roman" w:hAnsi="Times New Roman"/>
          <w:bCs/>
          <w:color w:val="000000" w:themeColor="text1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</w:rPr>
        <w:t>по многомандатному избирательному округу №</w:t>
      </w:r>
      <w:r w:rsidR="0032150D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</w:rPr>
        <w:t>22</w:t>
      </w:r>
      <w:bookmarkEnd w:id="0"/>
      <w:r w:rsidR="00D07FAA">
        <w:rPr>
          <w:rFonts w:ascii="Times New Roman" w:hAnsi="Times New Roman"/>
          <w:color w:val="000000" w:themeColor="text1"/>
          <w:sz w:val="28"/>
          <w:szCs w:val="28"/>
        </w:rPr>
        <w:t>6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D07FAA" w:rsidRPr="007B12C2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Брылева Михаила Юрьевича </w:t>
      </w:r>
      <w:r w:rsidRPr="007B12C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требованиям Федерального закона от 12 июня 2002 года № 67-ФЗ «Об основных гарантиях избирательных прав и права на участие в референдуме граждан Российской Федерации» (далее – Федеральный закон) и Закона Санкт-Петербурга от 21 мая 2014 года № 303-46 «О выборах депутатов муниципальных советов внутригородских муниципальных образований Санкт-Петербурга» (далее – Закон Санкт-Петербурга), а также представленные кандидатом документы, Территориальная избирательная комиссия №63 установила, что кандидатом   </w:t>
      </w:r>
      <w:r w:rsidR="00D07FAA" w:rsidRPr="007B12C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Брылевым Михаилом Юрьевичем </w:t>
      </w:r>
      <w:r w:rsidRPr="007B12C2">
        <w:rPr>
          <w:rFonts w:ascii="Times New Roman" w:eastAsia="Times New Roman" w:hAnsi="Times New Roman"/>
          <w:bCs/>
          <w:sz w:val="28"/>
          <w:szCs w:val="28"/>
          <w:lang w:eastAsia="ru-RU"/>
        </w:rPr>
        <w:t>соблюдены требования статей 22, 24, 25, 27 Закона Санкт-Петербурга.</w:t>
      </w:r>
    </w:p>
    <w:p w14:paraId="462E0AD7" w14:textId="77777777" w:rsidR="008A47B8" w:rsidRPr="007B12C2" w:rsidRDefault="0005479E">
      <w:pPr>
        <w:spacing w:after="0" w:line="288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7B12C2">
        <w:rPr>
          <w:rFonts w:ascii="Times New Roman" w:eastAsia="Times New Roman" w:hAnsi="Times New Roman"/>
          <w:bCs/>
          <w:sz w:val="28"/>
          <w:szCs w:val="28"/>
          <w:lang w:eastAsia="ru-RU"/>
        </w:rPr>
        <w:t>Руководствуясь статьей 29 Закона Санкт-Петербурга, решением Территориальной избирательной комиссии №63 от 20 июня 2024</w:t>
      </w:r>
      <w:r w:rsidR="004B3595" w:rsidRPr="007B12C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4B3595" w:rsidRPr="007B12C2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 xml:space="preserve">года </w:t>
      </w:r>
      <w:r w:rsidRPr="007B12C2">
        <w:rPr>
          <w:rFonts w:ascii="Times New Roman" w:eastAsia="Times New Roman" w:hAnsi="Times New Roman"/>
          <w:bCs/>
          <w:sz w:val="28"/>
          <w:szCs w:val="28"/>
          <w:lang w:eastAsia="ru-RU"/>
        </w:rPr>
        <w:t>№48-</w:t>
      </w:r>
      <w:r w:rsidR="004541FA" w:rsidRPr="007B12C2">
        <w:rPr>
          <w:rFonts w:ascii="Times New Roman" w:eastAsia="Times New Roman" w:hAnsi="Times New Roman"/>
          <w:bCs/>
          <w:sz w:val="28"/>
          <w:szCs w:val="28"/>
          <w:lang w:eastAsia="ru-RU"/>
        </w:rPr>
        <w:t>2</w:t>
      </w:r>
      <w:r w:rsidRPr="007B12C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890998" w:rsidRPr="007B12C2">
        <w:rPr>
          <w:rFonts w:ascii="Times New Roman" w:eastAsia="Times New Roman" w:hAnsi="Times New Roman"/>
          <w:bCs/>
          <w:sz w:val="28"/>
          <w:szCs w:val="28"/>
          <w:lang w:eastAsia="ru-RU"/>
        </w:rPr>
        <w:br/>
      </w:r>
      <w:r w:rsidRPr="007B12C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«О возложении полномочий </w:t>
      </w:r>
      <w:bookmarkStart w:id="1" w:name="_Hlk107565714"/>
      <w:r w:rsidRPr="007B12C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окружных избирательных комиссий многомандатных избирательных округов №№ 226-229 по выборам депутатов </w:t>
      </w:r>
      <w:bookmarkEnd w:id="1"/>
      <w:r w:rsidRPr="007B12C2">
        <w:rPr>
          <w:rFonts w:ascii="Times New Roman" w:eastAsia="Times New Roman" w:hAnsi="Times New Roman"/>
          <w:bCs/>
          <w:sz w:val="28"/>
          <w:szCs w:val="28"/>
          <w:lang w:eastAsia="ru-RU"/>
        </w:rPr>
        <w:t>Муниципального Совета</w:t>
      </w:r>
      <w:r w:rsidRPr="007B12C2">
        <w:rPr>
          <w:rFonts w:ascii="Times New Roman" w:hAnsi="Times New Roman"/>
          <w:bCs/>
          <w:color w:val="FF0000"/>
          <w:sz w:val="28"/>
          <w:szCs w:val="28"/>
          <w:lang w:eastAsia="ru-RU"/>
        </w:rPr>
        <w:t xml:space="preserve"> </w:t>
      </w:r>
      <w:r w:rsidRPr="007B12C2">
        <w:rPr>
          <w:rFonts w:ascii="Times New Roman" w:hAnsi="Times New Roman"/>
          <w:bCs/>
          <w:color w:val="000000" w:themeColor="text1"/>
          <w:sz w:val="28"/>
          <w:szCs w:val="28"/>
          <w:lang w:eastAsia="ru-RU"/>
        </w:rPr>
        <w:t>внутригородского муниципального образования города федерального значения Санкт-Петербурга</w:t>
      </w:r>
      <w:r w:rsidRPr="007B12C2">
        <w:rPr>
          <w:rFonts w:ascii="Times New Roman" w:hAnsi="Times New Roman"/>
          <w:bCs/>
          <w:color w:val="FF0000"/>
          <w:sz w:val="28"/>
          <w:szCs w:val="28"/>
          <w:lang w:eastAsia="ru-RU"/>
        </w:rPr>
        <w:t xml:space="preserve"> </w:t>
      </w:r>
      <w:r w:rsidRPr="007B12C2">
        <w:rPr>
          <w:rFonts w:ascii="Times New Roman" w:hAnsi="Times New Roman"/>
          <w:bCs/>
          <w:sz w:val="28"/>
          <w:szCs w:val="28"/>
        </w:rPr>
        <w:t xml:space="preserve">муниципального округа </w:t>
      </w:r>
      <w:r w:rsidRPr="007B12C2">
        <w:rPr>
          <w:rFonts w:ascii="Times New Roman" w:hAnsi="Times New Roman"/>
          <w:bCs/>
          <w:sz w:val="28"/>
          <w:szCs w:val="28"/>
        </w:rPr>
        <w:lastRenderedPageBreak/>
        <w:t>Балканский седьмого созыва</w:t>
      </w:r>
      <w:r w:rsidRPr="007B12C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» Территориальная избирательная комиссия №  63 </w:t>
      </w:r>
      <w:r w:rsidRPr="00EB1FB0">
        <w:rPr>
          <w:rFonts w:ascii="Times New Roman" w:eastAsia="Times New Roman" w:hAnsi="Times New Roman"/>
          <w:b/>
          <w:sz w:val="28"/>
          <w:szCs w:val="28"/>
          <w:lang w:eastAsia="ru-RU"/>
        </w:rPr>
        <w:t>р е ш и л а:</w:t>
      </w:r>
    </w:p>
    <w:p w14:paraId="6F62B331" w14:textId="4F60D434" w:rsidR="008A47B8" w:rsidRPr="007B12C2" w:rsidRDefault="0005479E">
      <w:pPr>
        <w:spacing w:after="0" w:line="288" w:lineRule="auto"/>
        <w:ind w:firstLine="708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7B12C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1.Зарегистрировать </w:t>
      </w:r>
      <w:r w:rsidR="00D07FAA" w:rsidRPr="007B12C2">
        <w:rPr>
          <w:rFonts w:ascii="Times New Roman" w:eastAsia="Times New Roman" w:hAnsi="Times New Roman"/>
          <w:bCs/>
          <w:sz w:val="28"/>
          <w:szCs w:val="28"/>
          <w:lang w:eastAsia="ru-RU"/>
        </w:rPr>
        <w:t>Брылева Михаила Юрьевича</w:t>
      </w:r>
      <w:r w:rsidRPr="007B12C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, </w:t>
      </w:r>
      <w:r w:rsidR="00D07FAA" w:rsidRPr="007B12C2">
        <w:rPr>
          <w:rFonts w:ascii="Times New Roman" w:eastAsia="Times New Roman" w:hAnsi="Times New Roman"/>
          <w:bCs/>
          <w:sz w:val="28"/>
          <w:szCs w:val="28"/>
          <w:lang w:eastAsia="ru-RU"/>
        </w:rPr>
        <w:t>31.07.1970</w:t>
      </w:r>
      <w:r w:rsidRPr="007B12C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год</w:t>
      </w:r>
      <w:r w:rsidR="0032150D" w:rsidRPr="007B12C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а рождения, родившегося в гор. </w:t>
      </w:r>
      <w:r w:rsidR="00364F69" w:rsidRPr="007B12C2">
        <w:rPr>
          <w:rFonts w:ascii="Times New Roman" w:eastAsia="Times New Roman" w:hAnsi="Times New Roman"/>
          <w:bCs/>
          <w:sz w:val="28"/>
          <w:szCs w:val="28"/>
          <w:lang w:eastAsia="ru-RU"/>
        </w:rPr>
        <w:t>Ленинград</w:t>
      </w:r>
      <w:r w:rsidRPr="007B12C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, выдвинутого избирательным объединением </w:t>
      </w:r>
      <w:r w:rsidR="00B7213F" w:rsidRPr="007B12C2">
        <w:rPr>
          <w:rFonts w:ascii="Times New Roman" w:eastAsia="Times New Roman" w:hAnsi="Times New Roman"/>
          <w:bCs/>
          <w:sz w:val="28"/>
          <w:szCs w:val="28"/>
          <w:lang w:eastAsia="ru-RU"/>
        </w:rPr>
        <w:t>«</w:t>
      </w:r>
      <w:r w:rsidR="00B7213F" w:rsidRPr="007B12C2">
        <w:rPr>
          <w:rFonts w:ascii="Times New Roman" w:hAnsi="Times New Roman"/>
          <w:bCs/>
          <w:sz w:val="28"/>
          <w:szCs w:val="28"/>
        </w:rPr>
        <w:t>Санкт-Петербургское региональное отделение Всероссийской политической партии «ЕДИНАЯ РОССИЯ»</w:t>
      </w:r>
      <w:r w:rsidRPr="007B12C2">
        <w:rPr>
          <w:rFonts w:ascii="Times New Roman" w:eastAsia="Times New Roman" w:hAnsi="Times New Roman"/>
          <w:bCs/>
          <w:sz w:val="28"/>
          <w:szCs w:val="28"/>
          <w:lang w:eastAsia="ru-RU"/>
        </w:rPr>
        <w:t>, кандидатом</w:t>
      </w:r>
      <w:r w:rsidR="00282A3A" w:rsidRPr="007B12C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Pr="007B12C2">
        <w:rPr>
          <w:rFonts w:ascii="Times New Roman" w:eastAsia="Times New Roman" w:hAnsi="Times New Roman"/>
          <w:bCs/>
          <w:sz w:val="28"/>
          <w:szCs w:val="28"/>
          <w:lang w:eastAsia="ru-RU"/>
        </w:rPr>
        <w:t>в депутаты Муниципального совета внутригородского муниципального образования города федерального значения Санкт-Петербурга</w:t>
      </w:r>
      <w:r w:rsidRPr="007B12C2">
        <w:rPr>
          <w:rFonts w:ascii="Times New Roman" w:hAnsi="Times New Roman"/>
          <w:bCs/>
          <w:sz w:val="28"/>
          <w:szCs w:val="28"/>
        </w:rPr>
        <w:t xml:space="preserve"> муниципального округа Балканский седьмого созыва</w:t>
      </w:r>
      <w:r w:rsidRPr="007B12C2">
        <w:rPr>
          <w:rFonts w:ascii="Times New Roman" w:hAnsi="Times New Roman"/>
          <w:bCs/>
          <w:color w:val="FF0000"/>
          <w:sz w:val="28"/>
          <w:szCs w:val="28"/>
          <w:lang w:eastAsia="ru-RU"/>
        </w:rPr>
        <w:t xml:space="preserve"> </w:t>
      </w:r>
      <w:r w:rsidRPr="007B12C2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по многомандатному избирательному округу </w:t>
      </w:r>
      <w:r w:rsidR="00364F69" w:rsidRPr="007B12C2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         </w:t>
      </w:r>
      <w:r w:rsidRPr="007B12C2">
        <w:rPr>
          <w:rFonts w:ascii="Times New Roman" w:hAnsi="Times New Roman"/>
          <w:bCs/>
          <w:color w:val="000000" w:themeColor="text1"/>
          <w:sz w:val="28"/>
          <w:szCs w:val="28"/>
        </w:rPr>
        <w:t>№</w:t>
      </w:r>
      <w:r w:rsidR="00364F69" w:rsidRPr="007B12C2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Pr="007B12C2">
        <w:rPr>
          <w:rFonts w:ascii="Times New Roman" w:hAnsi="Times New Roman"/>
          <w:bCs/>
          <w:color w:val="000000" w:themeColor="text1"/>
          <w:sz w:val="28"/>
          <w:szCs w:val="28"/>
        </w:rPr>
        <w:t>22</w:t>
      </w:r>
      <w:r w:rsidR="00D07FAA" w:rsidRPr="007B12C2">
        <w:rPr>
          <w:rFonts w:ascii="Times New Roman" w:hAnsi="Times New Roman"/>
          <w:bCs/>
          <w:color w:val="000000" w:themeColor="text1"/>
          <w:sz w:val="28"/>
          <w:szCs w:val="28"/>
        </w:rPr>
        <w:t>6</w:t>
      </w:r>
      <w:r w:rsidRPr="007B12C2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1</w:t>
      </w:r>
      <w:r w:rsidR="004A7892" w:rsidRPr="007B12C2">
        <w:rPr>
          <w:rFonts w:ascii="Times New Roman" w:hAnsi="Times New Roman"/>
          <w:bCs/>
          <w:color w:val="000000" w:themeColor="text1"/>
          <w:sz w:val="28"/>
          <w:szCs w:val="28"/>
        </w:rPr>
        <w:t>8</w:t>
      </w:r>
      <w:r w:rsidRPr="007B12C2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июля 2024</w:t>
      </w:r>
      <w:r w:rsidR="001E1055" w:rsidRPr="007B12C2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Pr="007B12C2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>года в 1</w:t>
      </w:r>
      <w:r w:rsidR="007110EB" w:rsidRPr="007B12C2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>8</w:t>
      </w:r>
      <w:r w:rsidRPr="007B12C2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 xml:space="preserve"> час.</w:t>
      </w:r>
      <w:r w:rsidR="00ED393B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>0</w:t>
      </w:r>
      <w:r w:rsidR="00843934" w:rsidRPr="007B12C2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>0</w:t>
      </w:r>
      <w:r w:rsidRPr="007B12C2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 xml:space="preserve"> мин.</w:t>
      </w:r>
    </w:p>
    <w:p w14:paraId="38815DE1" w14:textId="77777777" w:rsidR="008A47B8" w:rsidRPr="007B12C2" w:rsidRDefault="0005479E">
      <w:pPr>
        <w:spacing w:after="0" w:line="288" w:lineRule="auto"/>
        <w:ind w:firstLine="708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7B12C2">
        <w:rPr>
          <w:rFonts w:ascii="Times New Roman" w:eastAsia="Times New Roman" w:hAnsi="Times New Roman"/>
          <w:bCs/>
          <w:sz w:val="28"/>
          <w:szCs w:val="28"/>
          <w:lang w:eastAsia="ru-RU"/>
        </w:rPr>
        <w:t>2.</w:t>
      </w:r>
      <w:r w:rsidR="00364F69" w:rsidRPr="007B12C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Pr="007B12C2">
        <w:rPr>
          <w:rFonts w:ascii="Times New Roman" w:eastAsia="Times New Roman" w:hAnsi="Times New Roman"/>
          <w:bCs/>
          <w:sz w:val="28"/>
          <w:szCs w:val="28"/>
          <w:lang w:eastAsia="ru-RU"/>
        </w:rPr>
        <w:t>Выдать</w:t>
      </w:r>
      <w:r w:rsidR="00890998" w:rsidRPr="007B12C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D07FAA" w:rsidRPr="007B12C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Брылеву Михаилу Юрьевичу </w:t>
      </w:r>
      <w:r w:rsidRPr="007B12C2">
        <w:rPr>
          <w:rFonts w:ascii="Times New Roman" w:eastAsia="Times New Roman" w:hAnsi="Times New Roman"/>
          <w:bCs/>
          <w:sz w:val="28"/>
          <w:szCs w:val="28"/>
          <w:lang w:eastAsia="ru-RU"/>
        </w:rPr>
        <w:t>удостоверение установленного образца.</w:t>
      </w:r>
    </w:p>
    <w:p w14:paraId="55FB5CF9" w14:textId="77777777" w:rsidR="008A47B8" w:rsidRDefault="0005479E">
      <w:pPr>
        <w:spacing w:after="0" w:line="288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B12C2">
        <w:rPr>
          <w:rFonts w:ascii="Times New Roman" w:eastAsia="Times New Roman" w:hAnsi="Times New Roman"/>
          <w:bCs/>
          <w:sz w:val="28"/>
          <w:szCs w:val="28"/>
          <w:lang w:eastAsia="ru-RU"/>
        </w:rPr>
        <w:t>3. Разместить настоящее решение на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сайте Территориальной избирательной комиссии №63 в информационно-телекоммуникационной сети «Интернет».</w:t>
      </w:r>
    </w:p>
    <w:p w14:paraId="272AAD4D" w14:textId="77777777" w:rsidR="008A47B8" w:rsidRDefault="0005479E">
      <w:pPr>
        <w:tabs>
          <w:tab w:val="center" w:pos="4801"/>
          <w:tab w:val="center" w:pos="8040"/>
        </w:tabs>
        <w:spacing w:after="3" w:line="288" w:lineRule="auto"/>
        <w:ind w:left="10" w:firstLine="69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4. </w:t>
      </w:r>
      <w:r>
        <w:rPr>
          <w:rFonts w:ascii="Times New Roman" w:hAnsi="Times New Roman"/>
          <w:sz w:val="28"/>
          <w:szCs w:val="28"/>
        </w:rPr>
        <w:t>Контроль за исполнением настоящего решения возложить</w:t>
      </w:r>
      <w:r>
        <w:rPr>
          <w:rFonts w:ascii="Times New Roman" w:hAnsi="Times New Roman"/>
          <w:spacing w:val="-8"/>
          <w:sz w:val="28"/>
          <w:szCs w:val="28"/>
        </w:rPr>
        <w:t xml:space="preserve"> </w:t>
      </w:r>
      <w:r>
        <w:rPr>
          <w:rFonts w:ascii="Times New Roman" w:hAnsi="Times New Roman"/>
          <w:spacing w:val="-8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на председателя</w:t>
      </w:r>
      <w:r>
        <w:rPr>
          <w:rFonts w:ascii="Times New Roman" w:hAnsi="Times New Roman"/>
          <w:spacing w:val="-8"/>
          <w:sz w:val="28"/>
          <w:szCs w:val="28"/>
        </w:rPr>
        <w:t xml:space="preserve"> Территориальной избирательной комиссии № 63.</w:t>
      </w:r>
    </w:p>
    <w:p w14:paraId="2B472B94" w14:textId="77777777" w:rsidR="008A47B8" w:rsidRDefault="008A47B8" w:rsidP="00282A3A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45FA6FA" w14:textId="77777777" w:rsidR="00282A3A" w:rsidRDefault="00282A3A" w:rsidP="00282A3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Председатель Территориальной </w:t>
      </w:r>
    </w:p>
    <w:p w14:paraId="4495B955" w14:textId="77777777" w:rsidR="00282A3A" w:rsidRDefault="00282A3A" w:rsidP="00282A3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избирательной комиссии № 63</w:t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           О.В. Чернов</w:t>
      </w:r>
    </w:p>
    <w:p w14:paraId="3EF3DD07" w14:textId="77777777" w:rsidR="00282A3A" w:rsidRDefault="00282A3A" w:rsidP="00282A3A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2C7325A5" w14:textId="77777777" w:rsidR="00282A3A" w:rsidRDefault="00282A3A" w:rsidP="00282A3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Секретарь Территориальной</w:t>
      </w:r>
    </w:p>
    <w:p w14:paraId="5877E516" w14:textId="77777777" w:rsidR="00282A3A" w:rsidRDefault="00282A3A" w:rsidP="00282A3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избирательной комиссии № 63</w:t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           Л.В. Лескова</w:t>
      </w:r>
    </w:p>
    <w:p w14:paraId="0A9C5509" w14:textId="77777777" w:rsidR="008A47B8" w:rsidRDefault="008A47B8"/>
    <w:p w14:paraId="2A76FE28" w14:textId="77777777" w:rsidR="008A47B8" w:rsidRDefault="008A47B8"/>
    <w:p w14:paraId="32010DBD" w14:textId="77777777" w:rsidR="008A47B8" w:rsidRDefault="008A47B8"/>
    <w:sectPr w:rsidR="008A47B8" w:rsidSect="00066C3D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B422FD" w14:textId="77777777" w:rsidR="00645BB9" w:rsidRDefault="00645BB9">
      <w:pPr>
        <w:spacing w:line="240" w:lineRule="auto"/>
      </w:pPr>
      <w:r>
        <w:separator/>
      </w:r>
    </w:p>
  </w:endnote>
  <w:endnote w:type="continuationSeparator" w:id="0">
    <w:p w14:paraId="64ED0DBE" w14:textId="77777777" w:rsidR="00645BB9" w:rsidRDefault="00645BB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9C7349" w14:textId="77777777" w:rsidR="00645BB9" w:rsidRDefault="00645BB9">
      <w:pPr>
        <w:spacing w:after="0"/>
      </w:pPr>
      <w:r>
        <w:separator/>
      </w:r>
    </w:p>
  </w:footnote>
  <w:footnote w:type="continuationSeparator" w:id="0">
    <w:p w14:paraId="75117AC9" w14:textId="77777777" w:rsidR="00645BB9" w:rsidRDefault="00645BB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541517516"/>
      <w:docPartObj>
        <w:docPartGallery w:val="AutoText"/>
      </w:docPartObj>
    </w:sdtPr>
    <w:sdtContent>
      <w:p w14:paraId="317D3114" w14:textId="77777777" w:rsidR="008A47B8" w:rsidRDefault="00225D8A">
        <w:pPr>
          <w:pStyle w:val="a3"/>
          <w:jc w:val="center"/>
        </w:pPr>
        <w:r>
          <w:fldChar w:fldCharType="begin"/>
        </w:r>
        <w:r w:rsidR="0005479E">
          <w:instrText>PAGE   \* MERGEFORMAT</w:instrText>
        </w:r>
        <w:r>
          <w:fldChar w:fldCharType="separate"/>
        </w:r>
        <w:r w:rsidR="00843934">
          <w:rPr>
            <w:noProof/>
          </w:rPr>
          <w:t>2</w:t>
        </w:r>
        <w:r>
          <w:fldChar w:fldCharType="end"/>
        </w:r>
      </w:p>
    </w:sdtContent>
  </w:sdt>
  <w:p w14:paraId="2AD09DDD" w14:textId="77777777" w:rsidR="008A47B8" w:rsidRDefault="008A47B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946F7"/>
    <w:rsid w:val="00037E3E"/>
    <w:rsid w:val="0005479E"/>
    <w:rsid w:val="00066C3D"/>
    <w:rsid w:val="00084C87"/>
    <w:rsid w:val="000946F7"/>
    <w:rsid w:val="000F2C8E"/>
    <w:rsid w:val="00123B9D"/>
    <w:rsid w:val="001857EA"/>
    <w:rsid w:val="001E1055"/>
    <w:rsid w:val="0022113B"/>
    <w:rsid w:val="00225D8A"/>
    <w:rsid w:val="00282A3A"/>
    <w:rsid w:val="0029733D"/>
    <w:rsid w:val="002A5E37"/>
    <w:rsid w:val="002C4B20"/>
    <w:rsid w:val="003204F9"/>
    <w:rsid w:val="0032150D"/>
    <w:rsid w:val="00330FBA"/>
    <w:rsid w:val="00364F69"/>
    <w:rsid w:val="00365D93"/>
    <w:rsid w:val="0037754F"/>
    <w:rsid w:val="003816B0"/>
    <w:rsid w:val="003D76B3"/>
    <w:rsid w:val="004141A1"/>
    <w:rsid w:val="004541FA"/>
    <w:rsid w:val="004A7892"/>
    <w:rsid w:val="004B3595"/>
    <w:rsid w:val="00535E86"/>
    <w:rsid w:val="005E47C1"/>
    <w:rsid w:val="005E4E16"/>
    <w:rsid w:val="00611943"/>
    <w:rsid w:val="00645BB9"/>
    <w:rsid w:val="00710168"/>
    <w:rsid w:val="007110EB"/>
    <w:rsid w:val="0078123C"/>
    <w:rsid w:val="007B12C2"/>
    <w:rsid w:val="008279C4"/>
    <w:rsid w:val="00843934"/>
    <w:rsid w:val="00890998"/>
    <w:rsid w:val="008A47B8"/>
    <w:rsid w:val="00AD48D6"/>
    <w:rsid w:val="00B00D02"/>
    <w:rsid w:val="00B504B4"/>
    <w:rsid w:val="00B7213F"/>
    <w:rsid w:val="00C246FB"/>
    <w:rsid w:val="00C75CB2"/>
    <w:rsid w:val="00CE7A59"/>
    <w:rsid w:val="00D07FAA"/>
    <w:rsid w:val="00D352A5"/>
    <w:rsid w:val="00DB0D64"/>
    <w:rsid w:val="00DE30A5"/>
    <w:rsid w:val="00EB1FB0"/>
    <w:rsid w:val="00ED393B"/>
    <w:rsid w:val="00F1135B"/>
    <w:rsid w:val="0B8503D3"/>
    <w:rsid w:val="726B34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443D28"/>
  <w15:docId w15:val="{B2147EBD-55A8-4C77-ACA1-3F6D030136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lang w:val="ru-RU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66C3D"/>
    <w:pPr>
      <w:spacing w:after="200" w:line="276" w:lineRule="auto"/>
    </w:pPr>
    <w:rPr>
      <w:rFonts w:ascii="Calibri" w:eastAsia="Calibri" w:hAnsi="Calibri" w:cs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qFormat/>
    <w:rsid w:val="00066C3D"/>
    <w:pPr>
      <w:tabs>
        <w:tab w:val="center" w:pos="4677"/>
        <w:tab w:val="right" w:pos="9355"/>
      </w:tabs>
      <w:spacing w:after="0" w:line="240" w:lineRule="auto"/>
    </w:pPr>
  </w:style>
  <w:style w:type="paragraph" w:styleId="a5">
    <w:name w:val="Body Text"/>
    <w:basedOn w:val="a"/>
    <w:link w:val="a6"/>
    <w:qFormat/>
    <w:rsid w:val="00066C3D"/>
    <w:pPr>
      <w:spacing w:after="0" w:line="240" w:lineRule="auto"/>
      <w:jc w:val="center"/>
    </w:pPr>
    <w:rPr>
      <w:rFonts w:ascii="Times New Roman" w:eastAsia="Times New Roman" w:hAnsi="Times New Roman"/>
      <w:sz w:val="28"/>
      <w:szCs w:val="28"/>
      <w:lang w:eastAsia="zh-CN"/>
    </w:rPr>
  </w:style>
  <w:style w:type="character" w:customStyle="1" w:styleId="a6">
    <w:name w:val="Основной текст Знак"/>
    <w:basedOn w:val="a0"/>
    <w:link w:val="a5"/>
    <w:qFormat/>
    <w:rsid w:val="00066C3D"/>
    <w:rPr>
      <w:rFonts w:ascii="Times New Roman" w:eastAsia="Times New Roman" w:hAnsi="Times New Roman" w:cs="Times New Roman"/>
      <w:sz w:val="28"/>
      <w:szCs w:val="28"/>
      <w:lang w:eastAsia="zh-CN"/>
    </w:rPr>
  </w:style>
  <w:style w:type="character" w:customStyle="1" w:styleId="a4">
    <w:name w:val="Верхний колонтитул Знак"/>
    <w:basedOn w:val="a0"/>
    <w:link w:val="a3"/>
    <w:uiPriority w:val="99"/>
    <w:qFormat/>
    <w:rsid w:val="00066C3D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2208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8C9676F-CB2D-4B5F-9960-628A37F3E7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433</Words>
  <Characters>2469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a.ulyanova</dc:creator>
  <cp:lastModifiedBy>Иван Иванов</cp:lastModifiedBy>
  <cp:revision>29</cp:revision>
  <cp:lastPrinted>2024-07-12T10:30:00Z</cp:lastPrinted>
  <dcterms:created xsi:type="dcterms:W3CDTF">2024-07-12T07:40:00Z</dcterms:created>
  <dcterms:modified xsi:type="dcterms:W3CDTF">2024-07-17T08:47:00Z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1049-12.2.0.17152</vt:lpwstr>
  </property>
  <property fmtid="{D5CDD505-2E9C-101B-9397-08002B2CF9AE}" pid="3" name="ICV">
    <vt:lpwstr>EF3EFCA0C361483497CE6F5908B136E2_12</vt:lpwstr>
  </property>
</Properties>
</file>